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C22B" w14:textId="626BB77B" w:rsidR="00B65207" w:rsidRPr="00B65207" w:rsidRDefault="00B65207" w:rsidP="00B65207">
      <w:pPr>
        <w:ind w:left="720" w:hanging="360"/>
        <w:rPr>
          <w:rFonts w:ascii="Arial Black" w:hAnsi="Arial Black"/>
          <w:i/>
          <w:iCs/>
          <w:color w:val="FF0000"/>
          <w:sz w:val="24"/>
          <w:szCs w:val="24"/>
        </w:rPr>
      </w:pPr>
      <w:r w:rsidRPr="00B65207">
        <w:rPr>
          <w:rFonts w:ascii="Arial Black" w:hAnsi="Arial Black"/>
          <w:i/>
          <w:iCs/>
          <w:color w:val="FF0000"/>
          <w:sz w:val="24"/>
          <w:szCs w:val="24"/>
        </w:rPr>
        <w:t>Convenzioni per la Formazione delle Studentesse e degli Studenti del Corso di Laurea L39 e LM87 e degli Assistenti Sociali</w:t>
      </w:r>
    </w:p>
    <w:p w14:paraId="7DDD9308" w14:textId="77777777" w:rsidR="00B65207" w:rsidRDefault="00B65207" w:rsidP="00B65207">
      <w:pPr>
        <w:pStyle w:val="Paragrafoelenco"/>
        <w:rPr>
          <w:rFonts w:ascii="Arial Black" w:hAnsi="Arial Black"/>
        </w:rPr>
      </w:pPr>
    </w:p>
    <w:p w14:paraId="5F38BB01" w14:textId="628AB20D" w:rsidR="004654E4" w:rsidRPr="00B65207" w:rsidRDefault="00B65207" w:rsidP="00B65207">
      <w:pPr>
        <w:pStyle w:val="Paragrafoelenco"/>
        <w:numPr>
          <w:ilvl w:val="0"/>
          <w:numId w:val="1"/>
        </w:numPr>
        <w:rPr>
          <w:rFonts w:ascii="Arial Black" w:hAnsi="Arial Black"/>
        </w:rPr>
      </w:pPr>
      <w:r w:rsidRPr="00B65207">
        <w:rPr>
          <w:rFonts w:ascii="Arial Black" w:hAnsi="Arial Black"/>
        </w:rPr>
        <w:t>Università degli Studi Suor Orsola Benincasa</w:t>
      </w:r>
      <w:r w:rsidRPr="00B65207">
        <w:rPr>
          <w:rFonts w:ascii="Arial Black" w:hAnsi="Arial Black"/>
        </w:rPr>
        <w:br/>
        <w:t>c.f.: 80040520639 - valida dal 09 settembre 2023 al 09 settembre 2028</w:t>
      </w:r>
    </w:p>
    <w:sectPr w:rsidR="004654E4" w:rsidRPr="00B65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84091"/>
    <w:multiLevelType w:val="hybridMultilevel"/>
    <w:tmpl w:val="558EB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0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07"/>
    <w:rsid w:val="004654E4"/>
    <w:rsid w:val="00B6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FD97"/>
  <w15:chartTrackingRefBased/>
  <w15:docId w15:val="{6FF9A1A0-1D72-4E78-99E5-D2C8A971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5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Molignano</dc:creator>
  <cp:keywords/>
  <dc:description/>
  <cp:lastModifiedBy>Fabio Molignano</cp:lastModifiedBy>
  <cp:revision>1</cp:revision>
  <dcterms:created xsi:type="dcterms:W3CDTF">2023-09-13T14:40:00Z</dcterms:created>
  <dcterms:modified xsi:type="dcterms:W3CDTF">2023-09-13T14:42:00Z</dcterms:modified>
</cp:coreProperties>
</file>